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5E05" w14:textId="39D8CBCA" w:rsidR="00A110B4" w:rsidRDefault="00A110B4" w:rsidP="006F3D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Tina Jenkins, Psy.D., CTM</w:t>
      </w:r>
    </w:p>
    <w:p w14:paraId="4D0EE6D7" w14:textId="2967539B" w:rsidR="006F3D52" w:rsidRDefault="006F3D52" w:rsidP="006F3D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80A308" w14:textId="77777777" w:rsidR="00A110B4" w:rsidRDefault="00A110B4" w:rsidP="00A110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FB531B" w14:textId="2E18EAD3" w:rsidR="00A110B4" w:rsidRPr="00A110B4" w:rsidRDefault="00A110B4" w:rsidP="00A110B4">
      <w:pPr>
        <w:pStyle w:val="NoSpacing"/>
        <w:rPr>
          <w:rFonts w:ascii="Times New Roman" w:hAnsi="Times New Roman" w:cs="Times New Roman"/>
          <w:b/>
          <w:bCs/>
        </w:rPr>
      </w:pPr>
      <w:r w:rsidRPr="00A110B4">
        <w:rPr>
          <w:rFonts w:ascii="Times New Roman" w:hAnsi="Times New Roman" w:cs="Times New Roman"/>
          <w:b/>
          <w:bCs/>
        </w:rPr>
        <w:t>Psychology Licenses:</w:t>
      </w:r>
    </w:p>
    <w:p w14:paraId="0CF57F5D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62B00D8C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Licensed Psychologist</w:t>
      </w:r>
    </w:p>
    <w:p w14:paraId="17048C6D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Maryland</w:t>
      </w:r>
    </w:p>
    <w:p w14:paraId="248BFFE6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2007-present</w:t>
      </w:r>
    </w:p>
    <w:p w14:paraId="29E4ED47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4E6F84A6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Licensed Psychologist</w:t>
      </w:r>
    </w:p>
    <w:p w14:paraId="2740B590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Virginia</w:t>
      </w:r>
    </w:p>
    <w:p w14:paraId="7882264F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 present</w:t>
      </w:r>
    </w:p>
    <w:p w14:paraId="34048C1A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2D7F8E66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1186A770" w14:textId="4123DD0A" w:rsidR="00A110B4" w:rsidRDefault="00A110B4" w:rsidP="00A110B4">
      <w:pPr>
        <w:pStyle w:val="NoSpacing"/>
        <w:rPr>
          <w:rFonts w:ascii="Times New Roman" w:hAnsi="Times New Roman" w:cs="Times New Roman"/>
          <w:b/>
          <w:bCs/>
        </w:rPr>
      </w:pPr>
      <w:r w:rsidRPr="00A110B4">
        <w:rPr>
          <w:rFonts w:ascii="Times New Roman" w:hAnsi="Times New Roman" w:cs="Times New Roman"/>
          <w:b/>
          <w:bCs/>
        </w:rPr>
        <w:t>Advanced Certification:</w:t>
      </w:r>
    </w:p>
    <w:p w14:paraId="17E3A2B3" w14:textId="77777777" w:rsidR="00A110B4" w:rsidRPr="00A110B4" w:rsidRDefault="00A110B4" w:rsidP="00A110B4">
      <w:pPr>
        <w:pStyle w:val="NoSpacing"/>
        <w:rPr>
          <w:rFonts w:ascii="Times New Roman" w:hAnsi="Times New Roman" w:cs="Times New Roman"/>
          <w:b/>
          <w:bCs/>
        </w:rPr>
      </w:pPr>
    </w:p>
    <w:p w14:paraId="75D238FE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Threat Manager</w:t>
      </w:r>
    </w:p>
    <w:p w14:paraId="1CE16927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Threat Assessment Professionals</w:t>
      </w:r>
    </w:p>
    <w:p w14:paraId="0E8BC0D5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2017-present</w:t>
      </w:r>
    </w:p>
    <w:p w14:paraId="22715FAE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727067CE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5D4B429E" w14:textId="12E56D3E" w:rsidR="00A110B4" w:rsidRDefault="00A110B4" w:rsidP="00A110B4">
      <w:pPr>
        <w:pStyle w:val="NoSpacing"/>
        <w:rPr>
          <w:rFonts w:ascii="Times New Roman" w:hAnsi="Times New Roman" w:cs="Times New Roman"/>
          <w:b/>
          <w:bCs/>
        </w:rPr>
      </w:pPr>
      <w:r w:rsidRPr="00A110B4">
        <w:rPr>
          <w:rFonts w:ascii="Times New Roman" w:hAnsi="Times New Roman" w:cs="Times New Roman"/>
          <w:b/>
          <w:bCs/>
        </w:rPr>
        <w:t>Education:</w:t>
      </w:r>
    </w:p>
    <w:p w14:paraId="069CB08E" w14:textId="77777777" w:rsidR="00A110B4" w:rsidRPr="00A110B4" w:rsidRDefault="00A110B4" w:rsidP="00A110B4">
      <w:pPr>
        <w:pStyle w:val="NoSpacing"/>
        <w:rPr>
          <w:rFonts w:ascii="Times New Roman" w:hAnsi="Times New Roman" w:cs="Times New Roman"/>
          <w:b/>
          <w:bCs/>
        </w:rPr>
      </w:pPr>
    </w:p>
    <w:p w14:paraId="2B47A01C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Argosy University, Arlington, VA</w:t>
      </w:r>
    </w:p>
    <w:p w14:paraId="75D61D8C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Degree, Psy.D., Clinical Psychology</w:t>
      </w:r>
    </w:p>
    <w:p w14:paraId="323879B9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Specialty- Forensics</w:t>
      </w:r>
    </w:p>
    <w:p w14:paraId="3BA27D68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2000-May 2005</w:t>
      </w:r>
    </w:p>
    <w:p w14:paraId="63B1D865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38C77DD3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Trinity College, Washington, DC</w:t>
      </w:r>
    </w:p>
    <w:p w14:paraId="5832C70A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Arts, Psychology</w:t>
      </w:r>
    </w:p>
    <w:p w14:paraId="2F0ABE19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1993-May 1995</w:t>
      </w:r>
    </w:p>
    <w:p w14:paraId="4A2B9B66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05F57B7D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358F1F4F" w14:textId="442DE092" w:rsidR="00A110B4" w:rsidRDefault="00A110B4" w:rsidP="00A110B4">
      <w:pPr>
        <w:pStyle w:val="NoSpacing"/>
        <w:rPr>
          <w:rFonts w:ascii="Times New Roman" w:hAnsi="Times New Roman" w:cs="Times New Roman"/>
          <w:b/>
          <w:bCs/>
        </w:rPr>
      </w:pPr>
      <w:r w:rsidRPr="00A110B4">
        <w:rPr>
          <w:rFonts w:ascii="Times New Roman" w:hAnsi="Times New Roman" w:cs="Times New Roman"/>
          <w:b/>
          <w:bCs/>
        </w:rPr>
        <w:t>Professional Experience</w:t>
      </w:r>
      <w:r w:rsidRPr="00A110B4">
        <w:rPr>
          <w:rFonts w:ascii="Times New Roman" w:hAnsi="Times New Roman" w:cs="Times New Roman"/>
          <w:b/>
          <w:bCs/>
        </w:rPr>
        <w:t>:</w:t>
      </w:r>
    </w:p>
    <w:p w14:paraId="2F0D2897" w14:textId="77777777" w:rsidR="00A110B4" w:rsidRPr="00A110B4" w:rsidRDefault="00A110B4" w:rsidP="00A110B4">
      <w:pPr>
        <w:pStyle w:val="NoSpacing"/>
        <w:rPr>
          <w:rFonts w:ascii="Times New Roman" w:hAnsi="Times New Roman" w:cs="Times New Roman"/>
          <w:b/>
          <w:bCs/>
        </w:rPr>
      </w:pPr>
    </w:p>
    <w:p w14:paraId="4EB0FCAE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Contractor, Psychologist</w:t>
      </w:r>
    </w:p>
    <w:p w14:paraId="36151CE3" w14:textId="5927DF15" w:rsidR="00A110B4" w:rsidRDefault="00D813CE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2007</w:t>
      </w:r>
      <w:r w:rsidR="00A110B4">
        <w:rPr>
          <w:rFonts w:ascii="Times New Roman" w:hAnsi="Times New Roman" w:cs="Times New Roman"/>
        </w:rPr>
        <w:t>-</w:t>
      </w:r>
      <w:r w:rsidR="003D1439">
        <w:rPr>
          <w:rFonts w:ascii="Times New Roman" w:hAnsi="Times New Roman" w:cs="Times New Roman"/>
        </w:rPr>
        <w:t>May 2012; June 2015-</w:t>
      </w:r>
      <w:r w:rsidR="00A110B4">
        <w:rPr>
          <w:rFonts w:ascii="Times New Roman" w:hAnsi="Times New Roman" w:cs="Times New Roman"/>
        </w:rPr>
        <w:t>present</w:t>
      </w:r>
    </w:p>
    <w:p w14:paraId="6302061B" w14:textId="53FBB3D0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pre-employment </w:t>
      </w:r>
      <w:r>
        <w:rPr>
          <w:rFonts w:ascii="Times New Roman" w:hAnsi="Times New Roman" w:cs="Times New Roman"/>
        </w:rPr>
        <w:t>interviews and assessments</w:t>
      </w:r>
      <w:r>
        <w:rPr>
          <w:rFonts w:ascii="Times New Roman" w:hAnsi="Times New Roman" w:cs="Times New Roman"/>
        </w:rPr>
        <w:t xml:space="preserve"> of applicants for public service jobs, such as law enforcement, security guards, fire fighter, EMT, and corrections.  </w:t>
      </w:r>
    </w:p>
    <w:p w14:paraId="5FB12B40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4ADCD3C5" w14:textId="4033280A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</w:t>
      </w:r>
      <w:r>
        <w:rPr>
          <w:rFonts w:ascii="Times New Roman" w:hAnsi="Times New Roman" w:cs="Times New Roman"/>
        </w:rPr>
        <w:t xml:space="preserve"> Civilian, Psychologist</w:t>
      </w:r>
    </w:p>
    <w:p w14:paraId="7E762474" w14:textId="5960A32D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2012-present</w:t>
      </w:r>
    </w:p>
    <w:p w14:paraId="15616137" w14:textId="27245869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intake assessments and therapy sessions for individuals, couples, families, and groups. Organize and conduct presentations and workshops on a variety of topics, to include domestic violence, stress management, stalking, sexual assault, workplace violence, positive thinking, and </w:t>
      </w:r>
      <w:r>
        <w:rPr>
          <w:rFonts w:ascii="Times New Roman" w:hAnsi="Times New Roman" w:cs="Times New Roman"/>
        </w:rPr>
        <w:lastRenderedPageBreak/>
        <w:t>managing difficult people. Provide crisis intervention to include suicidal</w:t>
      </w:r>
      <w:r>
        <w:rPr>
          <w:rFonts w:ascii="Times New Roman" w:hAnsi="Times New Roman" w:cs="Times New Roman"/>
        </w:rPr>
        <w:t>ity</w:t>
      </w:r>
      <w:r>
        <w:rPr>
          <w:rFonts w:ascii="Times New Roman" w:hAnsi="Times New Roman" w:cs="Times New Roman"/>
        </w:rPr>
        <w:t xml:space="preserve">. Provide workplace violence assessment and interventions. </w:t>
      </w:r>
    </w:p>
    <w:p w14:paraId="5C475C07" w14:textId="00DE38D2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38A266B0" w14:textId="56A83234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Member, Psycholog</w:t>
      </w:r>
      <w:r w:rsidR="00483CE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Professor</w:t>
      </w:r>
    </w:p>
    <w:p w14:paraId="494A483A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Marymount University</w:t>
      </w:r>
    </w:p>
    <w:p w14:paraId="3E444E77" w14:textId="41B6D479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2019-May 2019</w:t>
      </w:r>
    </w:p>
    <w:p w14:paraId="5D82FBB4" w14:textId="157D5CFE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spring semester course entitled Psychology of Law Enforcement for </w:t>
      </w:r>
      <w:proofErr w:type="gramStart"/>
      <w:r>
        <w:rPr>
          <w:rFonts w:ascii="Times New Roman" w:hAnsi="Times New Roman" w:cs="Times New Roman"/>
        </w:rPr>
        <w:t>Master’s</w:t>
      </w:r>
      <w:proofErr w:type="gramEnd"/>
      <w:r>
        <w:rPr>
          <w:rFonts w:ascii="Times New Roman" w:hAnsi="Times New Roman" w:cs="Times New Roman"/>
        </w:rPr>
        <w:t xml:space="preserve"> level program in the Department of Forensic and Legal Psychology. </w:t>
      </w:r>
    </w:p>
    <w:p w14:paraId="15258A47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5C36906C" w14:textId="53C3B3CF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Associate;</w:t>
      </w:r>
      <w:r w:rsidR="00D81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Psychologist</w:t>
      </w:r>
    </w:p>
    <w:p w14:paraId="344F55C7" w14:textId="40D8EFDF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Psychological Services</w:t>
      </w:r>
    </w:p>
    <w:p w14:paraId="16DC080D" w14:textId="293B3AA6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200</w:t>
      </w:r>
      <w:r w:rsidR="00483CE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-May 2012</w:t>
      </w:r>
    </w:p>
    <w:p w14:paraId="122DA7FA" w14:textId="1CD51F38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intake assessments and therapy sessions for individuals, couples, families, and groups. Conducted group sessions on topics such as eating disorders, trauma, and obsessive-compulsive disorder. Provided crisis interventions </w:t>
      </w:r>
      <w:r w:rsidR="003D1439">
        <w:rPr>
          <w:rFonts w:ascii="Times New Roman" w:hAnsi="Times New Roman" w:cs="Times New Roman"/>
        </w:rPr>
        <w:t xml:space="preserve">to include </w:t>
      </w:r>
      <w:r>
        <w:rPr>
          <w:rFonts w:ascii="Times New Roman" w:hAnsi="Times New Roman" w:cs="Times New Roman"/>
        </w:rPr>
        <w:t>suicidal</w:t>
      </w:r>
      <w:r w:rsidR="00D813CE">
        <w:rPr>
          <w:rFonts w:ascii="Times New Roman" w:hAnsi="Times New Roman" w:cs="Times New Roman"/>
        </w:rPr>
        <w:t>ity</w:t>
      </w:r>
      <w:r>
        <w:rPr>
          <w:rFonts w:ascii="Times New Roman" w:hAnsi="Times New Roman" w:cs="Times New Roman"/>
        </w:rPr>
        <w:t xml:space="preserve">. </w:t>
      </w:r>
    </w:p>
    <w:p w14:paraId="7C91DFB5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0340244F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Crisis counselor; Trainer</w:t>
      </w:r>
    </w:p>
    <w:p w14:paraId="4EBDA06C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Howard County Mobile Crisis and Education</w:t>
      </w:r>
    </w:p>
    <w:p w14:paraId="64EF58DB" w14:textId="085B3DB4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200</w:t>
      </w:r>
      <w:r w:rsidR="00483CE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-May 2012</w:t>
      </w:r>
    </w:p>
    <w:p w14:paraId="4D30C604" w14:textId="7296B302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police department with crisis interventions, suicide assessments, and psychiatric emergency protocols. Led police training class on law enforcement response to </w:t>
      </w:r>
      <w:r w:rsidR="00D813CE">
        <w:rPr>
          <w:rFonts w:ascii="Times New Roman" w:hAnsi="Times New Roman" w:cs="Times New Roman"/>
        </w:rPr>
        <w:t xml:space="preserve">persons with </w:t>
      </w:r>
      <w:r>
        <w:rPr>
          <w:rFonts w:ascii="Times New Roman" w:hAnsi="Times New Roman" w:cs="Times New Roman"/>
        </w:rPr>
        <w:t>mental</w:t>
      </w:r>
      <w:r w:rsidR="00D813CE">
        <w:rPr>
          <w:rFonts w:ascii="Times New Roman" w:hAnsi="Times New Roman" w:cs="Times New Roman"/>
        </w:rPr>
        <w:t xml:space="preserve"> illness</w:t>
      </w:r>
      <w:r>
        <w:rPr>
          <w:rFonts w:ascii="Times New Roman" w:hAnsi="Times New Roman" w:cs="Times New Roman"/>
        </w:rPr>
        <w:t xml:space="preserve">.  </w:t>
      </w:r>
    </w:p>
    <w:p w14:paraId="1A5E477E" w14:textId="2DE978AD" w:rsidR="003D1439" w:rsidRDefault="003D1439" w:rsidP="00A110B4">
      <w:pPr>
        <w:pStyle w:val="NoSpacing"/>
        <w:rPr>
          <w:rFonts w:ascii="Times New Roman" w:hAnsi="Times New Roman" w:cs="Times New Roman"/>
        </w:rPr>
      </w:pPr>
    </w:p>
    <w:p w14:paraId="70C75EC2" w14:textId="7263D227" w:rsidR="003D1439" w:rsidRDefault="003D1439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Forensic Psychologist</w:t>
      </w:r>
    </w:p>
    <w:p w14:paraId="7A822630" w14:textId="6AD25345" w:rsidR="003D1439" w:rsidRDefault="003D1439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Springfield Hospital Center</w:t>
      </w:r>
    </w:p>
    <w:p w14:paraId="21D17415" w14:textId="239D0DDA" w:rsidR="003D1439" w:rsidRDefault="003D1439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2006</w:t>
      </w:r>
      <w:r w:rsidR="001140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August 2006</w:t>
      </w:r>
    </w:p>
    <w:p w14:paraId="4963A920" w14:textId="78A1CB1D" w:rsidR="003D1439" w:rsidRDefault="003D1439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forensic </w:t>
      </w:r>
      <w:r w:rsidR="00E11FBF">
        <w:rPr>
          <w:rFonts w:ascii="Times New Roman" w:hAnsi="Times New Roman" w:cs="Times New Roman"/>
        </w:rPr>
        <w:t xml:space="preserve">testing </w:t>
      </w:r>
      <w:r>
        <w:rPr>
          <w:rFonts w:ascii="Times New Roman" w:hAnsi="Times New Roman" w:cs="Times New Roman"/>
        </w:rPr>
        <w:t xml:space="preserve">assessments, evaluations, and interviews for inpatients. Testified in court for appointed cases. </w:t>
      </w:r>
    </w:p>
    <w:p w14:paraId="161E2975" w14:textId="1E291A63" w:rsidR="003D1439" w:rsidRDefault="003D1439" w:rsidP="00A110B4">
      <w:pPr>
        <w:pStyle w:val="NoSpacing"/>
        <w:rPr>
          <w:rFonts w:ascii="Times New Roman" w:hAnsi="Times New Roman" w:cs="Times New Roman"/>
        </w:rPr>
      </w:pPr>
    </w:p>
    <w:p w14:paraId="29E61A3D" w14:textId="622FA514" w:rsidR="003D1439" w:rsidRDefault="003D1439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Post-doctoral Fellow; Mental Health Worker</w:t>
      </w:r>
      <w:r w:rsidR="00114000">
        <w:rPr>
          <w:rFonts w:ascii="Times New Roman" w:hAnsi="Times New Roman" w:cs="Times New Roman"/>
        </w:rPr>
        <w:t>; Volunteer</w:t>
      </w:r>
    </w:p>
    <w:p w14:paraId="396A8283" w14:textId="6CFBD224" w:rsidR="003D1439" w:rsidRDefault="003D1439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Sheppard and Enoch Pratt Hospital Center</w:t>
      </w:r>
    </w:p>
    <w:p w14:paraId="13B99C54" w14:textId="0C6C18C6" w:rsidR="003D1439" w:rsidRDefault="003D1439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1992-1996; September 2000-June 200</w:t>
      </w:r>
      <w:r w:rsidR="008F5465">
        <w:rPr>
          <w:rFonts w:ascii="Times New Roman" w:hAnsi="Times New Roman" w:cs="Times New Roman"/>
        </w:rPr>
        <w:t>6</w:t>
      </w:r>
    </w:p>
    <w:p w14:paraId="52C0102E" w14:textId="02DBE3AE" w:rsidR="00114000" w:rsidRDefault="00114000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intake assessments, as well as individual and group therapy sessions for adolescent and adult patients for trauma and eating disorder issues. </w:t>
      </w:r>
      <w:r w:rsidR="00E11FBF">
        <w:rPr>
          <w:rFonts w:ascii="Times New Roman" w:hAnsi="Times New Roman" w:cs="Times New Roman"/>
        </w:rPr>
        <w:t xml:space="preserve">Conducted psychological testing and produced written reports. </w:t>
      </w:r>
      <w:r>
        <w:rPr>
          <w:rFonts w:ascii="Times New Roman" w:hAnsi="Times New Roman" w:cs="Times New Roman"/>
        </w:rPr>
        <w:t xml:space="preserve">Member of the crisis response team. Trained new employees. Awarded Mental Health Worker of the Year. </w:t>
      </w:r>
    </w:p>
    <w:p w14:paraId="2C951934" w14:textId="6EF49AB5" w:rsidR="00114000" w:rsidRDefault="00114000" w:rsidP="00A110B4">
      <w:pPr>
        <w:pStyle w:val="NoSpacing"/>
        <w:rPr>
          <w:rFonts w:ascii="Times New Roman" w:hAnsi="Times New Roman" w:cs="Times New Roman"/>
        </w:rPr>
      </w:pPr>
    </w:p>
    <w:p w14:paraId="38E00226" w14:textId="20298DEB" w:rsidR="00114000" w:rsidRDefault="00114000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Intern</w:t>
      </w:r>
    </w:p>
    <w:p w14:paraId="043F461E" w14:textId="0A0FEB37" w:rsidR="00114000" w:rsidRDefault="00114000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Springfield Hospital Center</w:t>
      </w:r>
    </w:p>
    <w:p w14:paraId="38F90D87" w14:textId="6CBAD19E" w:rsidR="00114000" w:rsidRDefault="00114000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200</w:t>
      </w:r>
      <w:r w:rsidR="00483CE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8F5465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200</w:t>
      </w:r>
      <w:r w:rsidR="00483CE4">
        <w:rPr>
          <w:rFonts w:ascii="Times New Roman" w:hAnsi="Times New Roman" w:cs="Times New Roman"/>
        </w:rPr>
        <w:t>5</w:t>
      </w:r>
    </w:p>
    <w:p w14:paraId="3A6B4BF5" w14:textId="5652B388" w:rsidR="00114000" w:rsidRDefault="00114000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supervised individual and group therapy </w:t>
      </w:r>
      <w:r w:rsidR="00E11FBF">
        <w:rPr>
          <w:rFonts w:ascii="Times New Roman" w:hAnsi="Times New Roman" w:cs="Times New Roman"/>
        </w:rPr>
        <w:t xml:space="preserve">sessions </w:t>
      </w:r>
      <w:r>
        <w:rPr>
          <w:rFonts w:ascii="Times New Roman" w:hAnsi="Times New Roman" w:cs="Times New Roman"/>
        </w:rPr>
        <w:t>for inpatient population. Conducted supervised fo</w:t>
      </w:r>
      <w:r w:rsidR="008F5465">
        <w:rPr>
          <w:rFonts w:ascii="Times New Roman" w:hAnsi="Times New Roman" w:cs="Times New Roman"/>
        </w:rPr>
        <w:t xml:space="preserve">rensic and general inpatient intake assessments and interviews. </w:t>
      </w:r>
      <w:r w:rsidR="00E11FBF">
        <w:rPr>
          <w:rFonts w:ascii="Times New Roman" w:hAnsi="Times New Roman" w:cs="Times New Roman"/>
        </w:rPr>
        <w:t xml:space="preserve">Conducted supervised psychological testing and produced written reports. </w:t>
      </w:r>
      <w:r w:rsidR="008F5465">
        <w:rPr>
          <w:rFonts w:ascii="Times New Roman" w:hAnsi="Times New Roman" w:cs="Times New Roman"/>
        </w:rPr>
        <w:t xml:space="preserve">Provided supervised crisis interventions to include suicidality. Member of the crisis response team. </w:t>
      </w:r>
    </w:p>
    <w:p w14:paraId="6F89929E" w14:textId="0BCAA060" w:rsidR="008F5465" w:rsidRDefault="008F5465" w:rsidP="00A110B4">
      <w:pPr>
        <w:pStyle w:val="NoSpacing"/>
        <w:rPr>
          <w:rFonts w:ascii="Times New Roman" w:hAnsi="Times New Roman" w:cs="Times New Roman"/>
        </w:rPr>
      </w:pPr>
    </w:p>
    <w:p w14:paraId="45FBE49E" w14:textId="77777777" w:rsidR="008F5465" w:rsidRDefault="008F5465" w:rsidP="00A110B4">
      <w:pPr>
        <w:pStyle w:val="NoSpacing"/>
        <w:rPr>
          <w:rFonts w:ascii="Times New Roman" w:hAnsi="Times New Roman" w:cs="Times New Roman"/>
        </w:rPr>
      </w:pPr>
    </w:p>
    <w:p w14:paraId="777748C8" w14:textId="241E3695" w:rsidR="008F5465" w:rsidRDefault="008F5465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Psychology Extern</w:t>
      </w:r>
    </w:p>
    <w:p w14:paraId="343D3F47" w14:textId="46320201" w:rsidR="008F5465" w:rsidRDefault="008F5465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Grove Hospital Center</w:t>
      </w:r>
    </w:p>
    <w:p w14:paraId="0783B988" w14:textId="49A640C2" w:rsidR="008F5465" w:rsidRDefault="008F5465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200</w:t>
      </w:r>
      <w:r w:rsidR="00E11F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-May 200</w:t>
      </w:r>
      <w:r w:rsidR="00E11FBF">
        <w:rPr>
          <w:rFonts w:ascii="Times New Roman" w:hAnsi="Times New Roman" w:cs="Times New Roman"/>
        </w:rPr>
        <w:t>3</w:t>
      </w:r>
    </w:p>
    <w:p w14:paraId="674E7E0C" w14:textId="33332983" w:rsidR="008F5465" w:rsidRDefault="008F5465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supervised individual and group therapy </w:t>
      </w:r>
      <w:r w:rsidR="00E11FBF">
        <w:rPr>
          <w:rFonts w:ascii="Times New Roman" w:hAnsi="Times New Roman" w:cs="Times New Roman"/>
        </w:rPr>
        <w:t>sessions f</w:t>
      </w:r>
      <w:r>
        <w:rPr>
          <w:rFonts w:ascii="Times New Roman" w:hAnsi="Times New Roman" w:cs="Times New Roman"/>
        </w:rPr>
        <w:t xml:space="preserve">or inpatient population. Conducted supervised forensic and general inpatient intake assessments and interviews. </w:t>
      </w:r>
      <w:r w:rsidR="00E11FBF">
        <w:rPr>
          <w:rFonts w:ascii="Times New Roman" w:hAnsi="Times New Roman" w:cs="Times New Roman"/>
        </w:rPr>
        <w:t xml:space="preserve">Conducted supervised psychological testing and produced written reports. </w:t>
      </w:r>
      <w:r>
        <w:rPr>
          <w:rFonts w:ascii="Times New Roman" w:hAnsi="Times New Roman" w:cs="Times New Roman"/>
        </w:rPr>
        <w:t>Provided supervised crisis interventions to include suicidality.</w:t>
      </w:r>
    </w:p>
    <w:p w14:paraId="3941D8F3" w14:textId="2E2CB6B9" w:rsidR="008F5465" w:rsidRDefault="008F5465" w:rsidP="00A110B4">
      <w:pPr>
        <w:pStyle w:val="NoSpacing"/>
        <w:rPr>
          <w:rFonts w:ascii="Times New Roman" w:hAnsi="Times New Roman" w:cs="Times New Roman"/>
        </w:rPr>
      </w:pPr>
    </w:p>
    <w:p w14:paraId="046AA5E3" w14:textId="6ABD9B04" w:rsidR="008F5465" w:rsidRDefault="008F5465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Extern</w:t>
      </w:r>
    </w:p>
    <w:p w14:paraId="643CF530" w14:textId="30F86D90" w:rsidR="008F5465" w:rsidRDefault="008F5465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Correctional Treatment Facility</w:t>
      </w:r>
    </w:p>
    <w:p w14:paraId="458FFBB0" w14:textId="74367E4C" w:rsidR="008F5465" w:rsidRDefault="008F5465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200</w:t>
      </w:r>
      <w:r w:rsidR="00E11F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-May 200</w:t>
      </w:r>
      <w:r w:rsidR="00E11FBF">
        <w:rPr>
          <w:rFonts w:ascii="Times New Roman" w:hAnsi="Times New Roman" w:cs="Times New Roman"/>
        </w:rPr>
        <w:t>2</w:t>
      </w:r>
    </w:p>
    <w:p w14:paraId="45B31D4F" w14:textId="1AB9FD1E" w:rsidR="008F5465" w:rsidRDefault="008F5465" w:rsidP="008F54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supervised individual and group therapy </w:t>
      </w:r>
      <w:r w:rsidR="00E11FBF">
        <w:rPr>
          <w:rFonts w:ascii="Times New Roman" w:hAnsi="Times New Roman" w:cs="Times New Roman"/>
        </w:rPr>
        <w:t xml:space="preserve">sessions </w:t>
      </w:r>
      <w:r>
        <w:rPr>
          <w:rFonts w:ascii="Times New Roman" w:hAnsi="Times New Roman" w:cs="Times New Roman"/>
        </w:rPr>
        <w:t>for i</w:t>
      </w:r>
      <w:r>
        <w:rPr>
          <w:rFonts w:ascii="Times New Roman" w:hAnsi="Times New Roman" w:cs="Times New Roman"/>
        </w:rPr>
        <w:t>nmate</w:t>
      </w:r>
      <w:r>
        <w:rPr>
          <w:rFonts w:ascii="Times New Roman" w:hAnsi="Times New Roman" w:cs="Times New Roman"/>
        </w:rPr>
        <w:t xml:space="preserve"> population. Conducted supervised in</w:t>
      </w:r>
      <w:r>
        <w:rPr>
          <w:rFonts w:ascii="Times New Roman" w:hAnsi="Times New Roman" w:cs="Times New Roman"/>
        </w:rPr>
        <w:t>mate</w:t>
      </w:r>
      <w:r>
        <w:rPr>
          <w:rFonts w:ascii="Times New Roman" w:hAnsi="Times New Roman" w:cs="Times New Roman"/>
        </w:rPr>
        <w:t xml:space="preserve"> intake assessments and interviews. </w:t>
      </w:r>
      <w:r w:rsidR="00E11FBF">
        <w:rPr>
          <w:rFonts w:ascii="Times New Roman" w:hAnsi="Times New Roman" w:cs="Times New Roman"/>
        </w:rPr>
        <w:t>Conducted supervised psychological testing and produced written reports. P</w:t>
      </w:r>
      <w:r>
        <w:rPr>
          <w:rFonts w:ascii="Times New Roman" w:hAnsi="Times New Roman" w:cs="Times New Roman"/>
        </w:rPr>
        <w:t>rovided supervised crisis interventions to include suicidality.</w:t>
      </w:r>
    </w:p>
    <w:p w14:paraId="1A801CA1" w14:textId="77777777" w:rsidR="008F5465" w:rsidRDefault="008F5465" w:rsidP="00A110B4">
      <w:pPr>
        <w:pStyle w:val="NoSpacing"/>
        <w:rPr>
          <w:rFonts w:ascii="Times New Roman" w:hAnsi="Times New Roman" w:cs="Times New Roman"/>
        </w:rPr>
      </w:pPr>
    </w:p>
    <w:p w14:paraId="43D43F72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4092DA45" w14:textId="39F23512" w:rsidR="00A110B4" w:rsidRDefault="00A110B4" w:rsidP="00A110B4">
      <w:pPr>
        <w:pStyle w:val="NoSpacing"/>
        <w:rPr>
          <w:rFonts w:ascii="Times New Roman" w:hAnsi="Times New Roman" w:cs="Times New Roman"/>
          <w:b/>
          <w:bCs/>
        </w:rPr>
      </w:pPr>
      <w:r w:rsidRPr="00D813CE">
        <w:rPr>
          <w:rFonts w:ascii="Times New Roman" w:hAnsi="Times New Roman" w:cs="Times New Roman"/>
          <w:b/>
          <w:bCs/>
        </w:rPr>
        <w:t>Professional Membership:</w:t>
      </w:r>
    </w:p>
    <w:p w14:paraId="1BEAB674" w14:textId="77777777" w:rsidR="00D813CE" w:rsidRPr="00D813CE" w:rsidRDefault="00D813CE" w:rsidP="00A110B4">
      <w:pPr>
        <w:pStyle w:val="NoSpacing"/>
        <w:rPr>
          <w:rFonts w:ascii="Times New Roman" w:hAnsi="Times New Roman" w:cs="Times New Roman"/>
          <w:b/>
          <w:bCs/>
        </w:rPr>
      </w:pPr>
    </w:p>
    <w:p w14:paraId="5CCC6B72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Threat Assessment Professionals</w:t>
      </w:r>
    </w:p>
    <w:p w14:paraId="2942E136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Association of Chiefs of Police</w:t>
      </w:r>
    </w:p>
    <w:p w14:paraId="05C6A492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30A4213F" w14:textId="77777777" w:rsidR="00A110B4" w:rsidRDefault="00A110B4" w:rsidP="00A110B4">
      <w:pPr>
        <w:pStyle w:val="NoSpacing"/>
        <w:rPr>
          <w:rFonts w:ascii="Times New Roman" w:hAnsi="Times New Roman" w:cs="Times New Roman"/>
        </w:rPr>
      </w:pPr>
    </w:p>
    <w:p w14:paraId="05704D99" w14:textId="77777777" w:rsidR="005208EF" w:rsidRDefault="005208EF"/>
    <w:sectPr w:rsidR="005208EF" w:rsidSect="001D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B4"/>
    <w:rsid w:val="00114000"/>
    <w:rsid w:val="001D2C2A"/>
    <w:rsid w:val="002317BF"/>
    <w:rsid w:val="003D1439"/>
    <w:rsid w:val="00483CE4"/>
    <w:rsid w:val="005208EF"/>
    <w:rsid w:val="005B4156"/>
    <w:rsid w:val="006F3D52"/>
    <w:rsid w:val="008F5465"/>
    <w:rsid w:val="00973C76"/>
    <w:rsid w:val="009C35F0"/>
    <w:rsid w:val="00A110B4"/>
    <w:rsid w:val="00B437EE"/>
    <w:rsid w:val="00D813CE"/>
    <w:rsid w:val="00E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2A0A9"/>
  <w14:defaultImageDpi w14:val="32767"/>
  <w15:chartTrackingRefBased/>
  <w15:docId w15:val="{50657C36-D632-724A-A3DB-006FDBD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Kaleshefski</dc:creator>
  <cp:keywords/>
  <dc:description/>
  <cp:lastModifiedBy>Mark Kaleshefski</cp:lastModifiedBy>
  <cp:revision>2</cp:revision>
  <dcterms:created xsi:type="dcterms:W3CDTF">2020-04-08T11:20:00Z</dcterms:created>
  <dcterms:modified xsi:type="dcterms:W3CDTF">2020-04-08T11:20:00Z</dcterms:modified>
</cp:coreProperties>
</file>